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39D5" w14:textId="5E1206B3" w:rsidR="00BB0BBC" w:rsidRDefault="000550C0" w:rsidP="00344748">
      <w:pPr>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別紙１（モデル建物法）</w:t>
      </w:r>
    </w:p>
    <w:p w14:paraId="2EACD227" w14:textId="3BE8D431" w:rsidR="001B43E3" w:rsidRPr="00CD093E" w:rsidRDefault="00B328E0" w:rsidP="001B43E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B43E3" w:rsidRPr="00CD093E">
        <w:rPr>
          <w:rFonts w:ascii="ＭＳ ゴシック" w:eastAsia="ＭＳ ゴシック" w:hAnsi="ＭＳ ゴシック" w:hint="eastAsia"/>
          <w:sz w:val="20"/>
          <w:szCs w:val="20"/>
        </w:rPr>
        <w:t xml:space="preserve">　　年　　月　　日</w:t>
      </w:r>
    </w:p>
    <w:p w14:paraId="3706F7F6" w14:textId="77777777" w:rsidR="001B43E3" w:rsidRPr="00CD093E" w:rsidRDefault="001B43E3" w:rsidP="00344748">
      <w:pPr>
        <w:ind w:right="180"/>
        <w:jc w:val="right"/>
        <w:rPr>
          <w:rFonts w:ascii="ＭＳ ゴシック" w:eastAsia="ＭＳ ゴシック" w:hAnsi="ＭＳ ゴシック"/>
          <w:sz w:val="18"/>
          <w:szCs w:val="18"/>
        </w:rPr>
      </w:pPr>
    </w:p>
    <w:p w14:paraId="7F018E58" w14:textId="749C3809" w:rsidR="001B43E3" w:rsidRPr="00344748" w:rsidRDefault="001B43E3" w:rsidP="00344748">
      <w:pPr>
        <w:jc w:val="center"/>
        <w:rPr>
          <w:rFonts w:ascii="ＭＳ ゴシック" w:eastAsia="ＭＳ ゴシック" w:hAnsi="ＭＳ ゴシック"/>
          <w:b/>
        </w:rPr>
      </w:pPr>
      <w:r w:rsidRPr="00A5297B">
        <w:rPr>
          <w:rFonts w:ascii="ＭＳ ゴシック" w:eastAsia="ＭＳ ゴシック" w:hAnsi="ＭＳ ゴシック" w:hint="eastAsia"/>
          <w:b/>
        </w:rPr>
        <w:t>省エネ基準工事監理報告書</w:t>
      </w:r>
    </w:p>
    <w:p w14:paraId="79BECCB0" w14:textId="77777777" w:rsidR="001B43E3" w:rsidRPr="006C642A" w:rsidRDefault="006C642A">
      <w:pPr>
        <w:rPr>
          <w:rFonts w:ascii="ＭＳ ゴシック" w:eastAsia="ＭＳ ゴシック" w:hAnsi="ＭＳ ゴシック"/>
          <w:sz w:val="18"/>
          <w:szCs w:val="18"/>
        </w:rPr>
      </w:pPr>
      <w:r w:rsidRPr="006C642A">
        <w:rPr>
          <w:rFonts w:ascii="ＭＳ ゴシック" w:eastAsia="ＭＳ ゴシック" w:hAnsi="ＭＳ ゴシック" w:hint="eastAsia"/>
          <w:sz w:val="18"/>
          <w:szCs w:val="18"/>
        </w:rPr>
        <w:t>（一財）大分県建築住宅センター</w:t>
      </w:r>
      <w:r w:rsidR="001B43E3" w:rsidRPr="006C642A">
        <w:rPr>
          <w:rFonts w:ascii="ＭＳ ゴシック" w:eastAsia="ＭＳ ゴシック" w:hAnsi="ＭＳ ゴシック" w:hint="eastAsia"/>
          <w:sz w:val="18"/>
          <w:szCs w:val="18"/>
        </w:rPr>
        <w:t xml:space="preserve">　様</w:t>
      </w:r>
    </w:p>
    <w:p w14:paraId="27BF6C8E" w14:textId="77777777" w:rsidR="001B43E3" w:rsidRPr="00344748" w:rsidRDefault="001B43E3">
      <w:pPr>
        <w:rPr>
          <w:rFonts w:ascii="ＭＳ ゴシック" w:eastAsia="ＭＳ ゴシック" w:hAnsi="ＭＳ ゴシック"/>
          <w:sz w:val="18"/>
          <w:szCs w:val="18"/>
        </w:rPr>
      </w:pPr>
    </w:p>
    <w:p w14:paraId="75B45DB9" w14:textId="77777777"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工事の監理状況を報告します。</w:t>
      </w:r>
    </w:p>
    <w:p w14:paraId="237C6FC1" w14:textId="77777777" w:rsidR="001B43E3" w:rsidRPr="00CD093E" w:rsidRDefault="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この監理報告書及び添付書類に記載の事項は、事実に相違ありません。</w:t>
      </w:r>
    </w:p>
    <w:p w14:paraId="77D8082A" w14:textId="77777777" w:rsidR="001B43E3" w:rsidRPr="00CD093E" w:rsidRDefault="001B43E3">
      <w:pPr>
        <w:rPr>
          <w:rFonts w:ascii="ＭＳ ゴシック" w:eastAsia="ＭＳ ゴシック" w:hAnsi="ＭＳ ゴシック"/>
          <w:sz w:val="18"/>
          <w:szCs w:val="18"/>
        </w:rPr>
      </w:pPr>
    </w:p>
    <w:p w14:paraId="35BE3748" w14:textId="792D7EAE" w:rsidR="001B43E3" w:rsidRPr="00CD093E" w:rsidRDefault="001B43E3" w:rsidP="00483534">
      <w:pPr>
        <w:wordWrap w:val="0"/>
        <w:jc w:val="right"/>
        <w:rPr>
          <w:rFonts w:ascii="ＭＳ ゴシック" w:eastAsia="ＭＳ ゴシック" w:hAnsi="ＭＳ ゴシック"/>
          <w:sz w:val="20"/>
          <w:szCs w:val="20"/>
        </w:rPr>
      </w:pPr>
      <w:r w:rsidRPr="00CD093E">
        <w:rPr>
          <w:rFonts w:ascii="ＭＳ ゴシック" w:eastAsia="ＭＳ ゴシック" w:hAnsi="ＭＳ ゴシック" w:hint="eastAsia"/>
          <w:sz w:val="20"/>
          <w:szCs w:val="20"/>
        </w:rPr>
        <w:t xml:space="preserve">工事監理者　　　　　　　　　　　</w:t>
      </w:r>
      <w:r w:rsidR="00483534">
        <w:rPr>
          <w:rFonts w:ascii="ＭＳ ゴシック" w:eastAsia="ＭＳ ゴシック" w:hAnsi="ＭＳ ゴシック" w:hint="eastAsia"/>
          <w:sz w:val="20"/>
          <w:szCs w:val="20"/>
        </w:rPr>
        <w:t xml:space="preserve">　</w:t>
      </w:r>
    </w:p>
    <w:p w14:paraId="5D5BA118" w14:textId="77777777" w:rsidR="001B43E3" w:rsidRPr="00CD093E" w:rsidRDefault="001B43E3" w:rsidP="001B43E3">
      <w:pPr>
        <w:rPr>
          <w:rFonts w:ascii="ＭＳ ゴシック" w:eastAsia="ＭＳ ゴシック" w:hAnsi="ＭＳ ゴシック"/>
          <w:sz w:val="18"/>
          <w:szCs w:val="18"/>
        </w:rPr>
      </w:pPr>
    </w:p>
    <w:p w14:paraId="1F3FEAB1" w14:textId="77777777" w:rsidR="001B43E3" w:rsidRPr="00CD093E" w:rsidRDefault="001B43E3" w:rsidP="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物件概要</w:t>
      </w:r>
    </w:p>
    <w:tbl>
      <w:tblPr>
        <w:tblStyle w:val="a3"/>
        <w:tblW w:w="0" w:type="auto"/>
        <w:tblLook w:val="04A0" w:firstRow="1" w:lastRow="0" w:firstColumn="1" w:lastColumn="0" w:noHBand="0" w:noVBand="1"/>
      </w:tblPr>
      <w:tblGrid>
        <w:gridCol w:w="1951"/>
        <w:gridCol w:w="5961"/>
      </w:tblGrid>
      <w:tr w:rsidR="001B43E3" w14:paraId="36114437" w14:textId="77777777" w:rsidTr="00CD093E">
        <w:tc>
          <w:tcPr>
            <w:tcW w:w="1951" w:type="dxa"/>
          </w:tcPr>
          <w:p w14:paraId="721B3B06" w14:textId="77777777" w:rsidR="001B43E3" w:rsidRPr="00D214E5" w:rsidRDefault="0021484C" w:rsidP="0021484C">
            <w:pPr>
              <w:jc w:val="center"/>
              <w:rPr>
                <w:rFonts w:ascii="ＭＳ ゴシック" w:eastAsia="ＭＳ ゴシック" w:hAnsi="ＭＳ ゴシック"/>
                <w:sz w:val="16"/>
                <w:szCs w:val="16"/>
              </w:rPr>
            </w:pPr>
            <w:r w:rsidRPr="00B328E0">
              <w:rPr>
                <w:rFonts w:ascii="ＭＳ ゴシック" w:eastAsia="ＭＳ ゴシック" w:hAnsi="ＭＳ ゴシック" w:hint="eastAsia"/>
                <w:spacing w:val="280"/>
                <w:kern w:val="0"/>
                <w:sz w:val="16"/>
                <w:szCs w:val="16"/>
                <w:fitText w:val="1600" w:id="1380069888"/>
              </w:rPr>
              <w:t>建築</w:t>
            </w:r>
            <w:r w:rsidRPr="00B328E0">
              <w:rPr>
                <w:rFonts w:ascii="ＭＳ ゴシック" w:eastAsia="ＭＳ ゴシック" w:hAnsi="ＭＳ ゴシック" w:hint="eastAsia"/>
                <w:kern w:val="0"/>
                <w:sz w:val="16"/>
                <w:szCs w:val="16"/>
                <w:fitText w:val="1600" w:id="1380069888"/>
              </w:rPr>
              <w:t>主</w:t>
            </w:r>
          </w:p>
        </w:tc>
        <w:tc>
          <w:tcPr>
            <w:tcW w:w="5961" w:type="dxa"/>
          </w:tcPr>
          <w:p w14:paraId="19B45443" w14:textId="77777777" w:rsidR="001B43E3" w:rsidRPr="008C796D" w:rsidRDefault="001B43E3" w:rsidP="001B43E3">
            <w:pPr>
              <w:rPr>
                <w:rFonts w:ascii="ＭＳ ゴシック" w:eastAsia="ＭＳ ゴシック" w:hAnsi="ＭＳ ゴシック"/>
                <w:sz w:val="18"/>
                <w:szCs w:val="18"/>
              </w:rPr>
            </w:pPr>
          </w:p>
        </w:tc>
      </w:tr>
      <w:tr w:rsidR="001B43E3" w14:paraId="54BBD32B" w14:textId="77777777" w:rsidTr="00CD093E">
        <w:tc>
          <w:tcPr>
            <w:tcW w:w="1951" w:type="dxa"/>
          </w:tcPr>
          <w:p w14:paraId="4F72BC75" w14:textId="77777777" w:rsidR="001B43E3" w:rsidRPr="00D214E5" w:rsidRDefault="0021484C" w:rsidP="0021484C">
            <w:pPr>
              <w:jc w:val="center"/>
              <w:rPr>
                <w:rFonts w:ascii="ＭＳ ゴシック" w:eastAsia="ＭＳ ゴシック" w:hAnsi="ＭＳ ゴシック"/>
                <w:sz w:val="16"/>
                <w:szCs w:val="16"/>
              </w:rPr>
            </w:pPr>
            <w:r w:rsidRPr="00B328E0">
              <w:rPr>
                <w:rFonts w:ascii="ＭＳ ゴシック" w:eastAsia="ＭＳ ゴシック" w:hAnsi="ＭＳ ゴシック" w:hint="eastAsia"/>
                <w:spacing w:val="160"/>
                <w:kern w:val="0"/>
                <w:sz w:val="16"/>
                <w:szCs w:val="16"/>
                <w:fitText w:val="1600" w:id="1380069889"/>
              </w:rPr>
              <w:t>工事名</w:t>
            </w:r>
            <w:r w:rsidRPr="00B328E0">
              <w:rPr>
                <w:rFonts w:ascii="ＭＳ ゴシック" w:eastAsia="ＭＳ ゴシック" w:hAnsi="ＭＳ ゴシック" w:hint="eastAsia"/>
                <w:kern w:val="0"/>
                <w:sz w:val="16"/>
                <w:szCs w:val="16"/>
                <w:fitText w:val="1600" w:id="1380069889"/>
              </w:rPr>
              <w:t>称</w:t>
            </w:r>
          </w:p>
        </w:tc>
        <w:tc>
          <w:tcPr>
            <w:tcW w:w="5961" w:type="dxa"/>
          </w:tcPr>
          <w:p w14:paraId="7FB4C378" w14:textId="77777777" w:rsidR="001B43E3" w:rsidRPr="008C796D" w:rsidRDefault="001B43E3" w:rsidP="001B43E3">
            <w:pPr>
              <w:rPr>
                <w:rFonts w:ascii="ＭＳ ゴシック" w:eastAsia="ＭＳ ゴシック" w:hAnsi="ＭＳ ゴシック"/>
                <w:sz w:val="18"/>
                <w:szCs w:val="18"/>
              </w:rPr>
            </w:pPr>
          </w:p>
        </w:tc>
      </w:tr>
      <w:tr w:rsidR="001B43E3" w14:paraId="19294A9A" w14:textId="77777777" w:rsidTr="00CD093E">
        <w:tc>
          <w:tcPr>
            <w:tcW w:w="1951" w:type="dxa"/>
          </w:tcPr>
          <w:p w14:paraId="44A10D22" w14:textId="77777777" w:rsidR="001B43E3" w:rsidRPr="00D214E5" w:rsidRDefault="0021484C" w:rsidP="0021484C">
            <w:pPr>
              <w:jc w:val="center"/>
              <w:rPr>
                <w:rFonts w:ascii="ＭＳ ゴシック" w:eastAsia="ＭＳ ゴシック" w:hAnsi="ＭＳ ゴシック"/>
                <w:sz w:val="16"/>
                <w:szCs w:val="16"/>
              </w:rPr>
            </w:pPr>
            <w:r w:rsidRPr="00B328E0">
              <w:rPr>
                <w:rFonts w:ascii="ＭＳ ゴシック" w:eastAsia="ＭＳ ゴシック" w:hAnsi="ＭＳ ゴシック" w:hint="eastAsia"/>
                <w:spacing w:val="40"/>
                <w:kern w:val="0"/>
                <w:sz w:val="16"/>
                <w:szCs w:val="16"/>
                <w:fitText w:val="1600" w:id="1380069890"/>
              </w:rPr>
              <w:t>敷地の地名地</w:t>
            </w:r>
            <w:r w:rsidRPr="00B328E0">
              <w:rPr>
                <w:rFonts w:ascii="ＭＳ ゴシック" w:eastAsia="ＭＳ ゴシック" w:hAnsi="ＭＳ ゴシック" w:hint="eastAsia"/>
                <w:kern w:val="0"/>
                <w:sz w:val="16"/>
                <w:szCs w:val="16"/>
                <w:fitText w:val="1600" w:id="1380069890"/>
              </w:rPr>
              <w:t>番</w:t>
            </w:r>
          </w:p>
        </w:tc>
        <w:tc>
          <w:tcPr>
            <w:tcW w:w="5961" w:type="dxa"/>
          </w:tcPr>
          <w:p w14:paraId="7181BC7F" w14:textId="77777777" w:rsidR="001B43E3" w:rsidRPr="008C796D" w:rsidRDefault="001B43E3" w:rsidP="001B43E3">
            <w:pPr>
              <w:rPr>
                <w:rFonts w:ascii="ＭＳ ゴシック" w:eastAsia="ＭＳ ゴシック" w:hAnsi="ＭＳ ゴシック"/>
                <w:sz w:val="18"/>
                <w:szCs w:val="18"/>
              </w:rPr>
            </w:pPr>
          </w:p>
        </w:tc>
      </w:tr>
    </w:tbl>
    <w:p w14:paraId="601FB02A" w14:textId="77777777" w:rsidR="001B43E3" w:rsidRDefault="001B43E3" w:rsidP="001B43E3">
      <w:pPr>
        <w:rPr>
          <w:rFonts w:ascii="ＭＳ ゴシック" w:eastAsia="ＭＳ ゴシック" w:hAnsi="ＭＳ ゴシック"/>
        </w:rPr>
      </w:pPr>
    </w:p>
    <w:p w14:paraId="3AB61A44" w14:textId="77777777" w:rsidR="0021484C" w:rsidRPr="00CD093E" w:rsidRDefault="0021484C" w:rsidP="001B43E3">
      <w:pPr>
        <w:rPr>
          <w:rFonts w:ascii="ＭＳ ゴシック" w:eastAsia="ＭＳ ゴシック" w:hAnsi="ＭＳ ゴシック"/>
          <w:sz w:val="18"/>
          <w:szCs w:val="18"/>
        </w:rPr>
      </w:pPr>
      <w:r w:rsidRPr="00CD093E">
        <w:rPr>
          <w:rFonts w:ascii="ＭＳ ゴシック" w:eastAsia="ＭＳ ゴシック" w:hAnsi="ＭＳ ゴシック" w:hint="eastAsia"/>
          <w:sz w:val="18"/>
          <w:szCs w:val="18"/>
        </w:rPr>
        <w:t>報告内容（以下の項目について申請図書の通り施工されたことを報告します。）</w:t>
      </w:r>
    </w:p>
    <w:tbl>
      <w:tblPr>
        <w:tblStyle w:val="a3"/>
        <w:tblW w:w="0" w:type="auto"/>
        <w:tblLook w:val="04A0" w:firstRow="1" w:lastRow="0" w:firstColumn="1" w:lastColumn="0" w:noHBand="0" w:noVBand="1"/>
      </w:tblPr>
      <w:tblGrid>
        <w:gridCol w:w="1668"/>
        <w:gridCol w:w="5386"/>
        <w:gridCol w:w="1276"/>
        <w:gridCol w:w="992"/>
        <w:gridCol w:w="992"/>
      </w:tblGrid>
      <w:tr w:rsidR="008C796D" w14:paraId="315DE9E4" w14:textId="77777777" w:rsidTr="002D1EBE">
        <w:tc>
          <w:tcPr>
            <w:tcW w:w="1668" w:type="dxa"/>
            <w:shd w:val="clear" w:color="auto" w:fill="D9D9D9" w:themeFill="background1" w:themeFillShade="D9"/>
            <w:vAlign w:val="center"/>
          </w:tcPr>
          <w:p w14:paraId="771A88D4"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項目</w:t>
            </w:r>
          </w:p>
        </w:tc>
        <w:tc>
          <w:tcPr>
            <w:tcW w:w="5386" w:type="dxa"/>
            <w:shd w:val="clear" w:color="auto" w:fill="D9D9D9" w:themeFill="background1" w:themeFillShade="D9"/>
            <w:vAlign w:val="center"/>
          </w:tcPr>
          <w:p w14:paraId="50001CF5"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報告事項</w:t>
            </w:r>
          </w:p>
        </w:tc>
        <w:tc>
          <w:tcPr>
            <w:tcW w:w="1276" w:type="dxa"/>
            <w:shd w:val="clear" w:color="auto" w:fill="D9D9D9" w:themeFill="background1" w:themeFillShade="D9"/>
            <w:vAlign w:val="center"/>
          </w:tcPr>
          <w:p w14:paraId="2F63CB3B" w14:textId="77777777" w:rsidR="008C796D" w:rsidRPr="002D1EBE" w:rsidRDefault="008C796D" w:rsidP="00D214E5">
            <w:pPr>
              <w:spacing w:line="24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照合を行った</w:t>
            </w:r>
          </w:p>
          <w:p w14:paraId="22786350" w14:textId="77777777" w:rsidR="008C796D" w:rsidRPr="002D1EBE" w:rsidRDefault="008C796D" w:rsidP="00D214E5">
            <w:pPr>
              <w:spacing w:line="24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設計図書</w:t>
            </w:r>
          </w:p>
        </w:tc>
        <w:tc>
          <w:tcPr>
            <w:tcW w:w="992" w:type="dxa"/>
            <w:shd w:val="clear" w:color="auto" w:fill="D9D9D9" w:themeFill="background1" w:themeFillShade="D9"/>
            <w:vAlign w:val="center"/>
          </w:tcPr>
          <w:p w14:paraId="7F86B579"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確認方法</w:t>
            </w:r>
          </w:p>
        </w:tc>
        <w:tc>
          <w:tcPr>
            <w:tcW w:w="992" w:type="dxa"/>
            <w:shd w:val="clear" w:color="auto" w:fill="D9D9D9" w:themeFill="background1" w:themeFillShade="D9"/>
            <w:vAlign w:val="center"/>
          </w:tcPr>
          <w:p w14:paraId="6DECD2BF" w14:textId="77777777" w:rsidR="008C796D" w:rsidRPr="002D1EBE" w:rsidRDefault="008C796D" w:rsidP="008C796D">
            <w:pPr>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確認結果</w:t>
            </w:r>
          </w:p>
        </w:tc>
      </w:tr>
      <w:tr w:rsidR="00CD093E" w14:paraId="06A9F39F" w14:textId="77777777" w:rsidTr="002D1EBE">
        <w:tc>
          <w:tcPr>
            <w:tcW w:w="1668" w:type="dxa"/>
            <w:vMerge w:val="restart"/>
            <w:vAlign w:val="center"/>
          </w:tcPr>
          <w:p w14:paraId="7AE29715" w14:textId="77777777"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１．外皮</w:t>
            </w:r>
          </w:p>
        </w:tc>
        <w:tc>
          <w:tcPr>
            <w:tcW w:w="5386" w:type="dxa"/>
            <w:vAlign w:val="center"/>
          </w:tcPr>
          <w:p w14:paraId="61CAF6DD" w14:textId="77777777" w:rsidR="00CD093E" w:rsidRPr="002D1EBE" w:rsidRDefault="00CD093E" w:rsidP="002D1EBE">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①</w:t>
            </w:r>
            <w:r>
              <w:rPr>
                <w:rFonts w:ascii="ＭＳ ゴシック" w:eastAsia="ＭＳ ゴシック" w:hAnsi="ＭＳ ゴシック" w:hint="eastAsia"/>
                <w:sz w:val="16"/>
                <w:szCs w:val="16"/>
              </w:rPr>
              <w:t xml:space="preserve"> </w:t>
            </w:r>
            <w:r w:rsidRPr="002D1EBE">
              <w:rPr>
                <w:rFonts w:ascii="ＭＳ ゴシック" w:eastAsia="ＭＳ ゴシック" w:hAnsi="ＭＳ ゴシック" w:hint="eastAsia"/>
                <w:sz w:val="16"/>
                <w:szCs w:val="16"/>
              </w:rPr>
              <w:t>断熱材の仕様、設置状況</w:t>
            </w:r>
          </w:p>
        </w:tc>
        <w:tc>
          <w:tcPr>
            <w:tcW w:w="1276" w:type="dxa"/>
            <w:vAlign w:val="center"/>
          </w:tcPr>
          <w:p w14:paraId="426D6E67"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7B313164"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940D093"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368E6BFF"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0D1F240" w14:textId="77777777" w:rsidR="00CD093E" w:rsidRPr="002D1EBE" w:rsidRDefault="00CD093E" w:rsidP="002D1EBE">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sidR="00A5297B">
              <w:rPr>
                <w:rFonts w:ascii="ＭＳ ゴシック" w:eastAsia="ＭＳ ゴシック" w:hAnsi="ＭＳ ゴシック" w:hint="eastAsia"/>
                <w:sz w:val="16"/>
                <w:szCs w:val="16"/>
              </w:rPr>
              <w:t>・</w:t>
            </w:r>
          </w:p>
          <w:p w14:paraId="61474835" w14:textId="77777777" w:rsidR="00CD093E" w:rsidRPr="002D1EBE" w:rsidRDefault="00CD093E" w:rsidP="002D1EBE">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6E7ADEB8" w14:textId="77777777" w:rsidTr="002D1EBE">
        <w:tc>
          <w:tcPr>
            <w:tcW w:w="1668" w:type="dxa"/>
            <w:vMerge/>
            <w:vAlign w:val="center"/>
          </w:tcPr>
          <w:p w14:paraId="40F3D07C"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649207F3" w14:textId="77777777"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② 窓の仕様、設置状況（ブラインドボックス、庇の設置状況を含む）</w:t>
            </w:r>
          </w:p>
        </w:tc>
        <w:tc>
          <w:tcPr>
            <w:tcW w:w="1276" w:type="dxa"/>
            <w:vAlign w:val="center"/>
          </w:tcPr>
          <w:p w14:paraId="5147EC7D"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4F4850E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4537692"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30F886AC"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95340D6"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9EB2F1B"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49739143" w14:textId="77777777" w:rsidTr="002D1EBE">
        <w:tc>
          <w:tcPr>
            <w:tcW w:w="1668" w:type="dxa"/>
            <w:vMerge w:val="restart"/>
            <w:vAlign w:val="center"/>
          </w:tcPr>
          <w:p w14:paraId="7ABF36B8" w14:textId="77777777" w:rsidR="00CD093E" w:rsidRPr="002D1EBE" w:rsidRDefault="00CD093E" w:rsidP="008C796D">
            <w:pP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２．空気調和設備</w:t>
            </w:r>
          </w:p>
        </w:tc>
        <w:tc>
          <w:tcPr>
            <w:tcW w:w="5386" w:type="dxa"/>
            <w:vAlign w:val="center"/>
          </w:tcPr>
          <w:p w14:paraId="14A3370B"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14:paraId="548360C2"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4F23E26B"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EB20AF3"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7F5ACB3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932ECFF"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1BAE1C2"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0DC2947E" w14:textId="77777777" w:rsidTr="002D1EBE">
        <w:tc>
          <w:tcPr>
            <w:tcW w:w="1668" w:type="dxa"/>
            <w:vMerge/>
            <w:vAlign w:val="center"/>
          </w:tcPr>
          <w:p w14:paraId="7198A39C"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07C98393"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全熱交換器の仕様、設置状況</w:t>
            </w:r>
          </w:p>
        </w:tc>
        <w:tc>
          <w:tcPr>
            <w:tcW w:w="1276" w:type="dxa"/>
            <w:vAlign w:val="center"/>
          </w:tcPr>
          <w:p w14:paraId="58C94118"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3BD31361"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B9B4C0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7FC06F92"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4853BBD"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56517356"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7B34370B" w14:textId="77777777" w:rsidTr="002D1EBE">
        <w:tc>
          <w:tcPr>
            <w:tcW w:w="1668" w:type="dxa"/>
            <w:vMerge/>
            <w:vAlign w:val="center"/>
          </w:tcPr>
          <w:p w14:paraId="7CC76EFA"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09F9586C"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全熱交換器のバイパス制御の設置状況</w:t>
            </w:r>
          </w:p>
        </w:tc>
        <w:tc>
          <w:tcPr>
            <w:tcW w:w="1276" w:type="dxa"/>
            <w:vAlign w:val="center"/>
          </w:tcPr>
          <w:p w14:paraId="3DC1D46B"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4FFED4A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7E30E4F4"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34CC602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F906C4A"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297235C"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63B9D443" w14:textId="77777777" w:rsidTr="002D1EBE">
        <w:tc>
          <w:tcPr>
            <w:tcW w:w="1668" w:type="dxa"/>
            <w:vMerge/>
            <w:vAlign w:val="center"/>
          </w:tcPr>
          <w:p w14:paraId="1D308ACD"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6A4990F1"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④ 予熱時外気取入れ停止制御の設置状況</w:t>
            </w:r>
          </w:p>
        </w:tc>
        <w:tc>
          <w:tcPr>
            <w:tcW w:w="1276" w:type="dxa"/>
            <w:vAlign w:val="center"/>
          </w:tcPr>
          <w:p w14:paraId="234A6FC7"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79AEF34A"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47B8617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077F9DD9"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5D7473A"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6ED45B27"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1ED28925" w14:textId="77777777" w:rsidTr="002D1EBE">
        <w:tc>
          <w:tcPr>
            <w:tcW w:w="1668" w:type="dxa"/>
            <w:vMerge/>
            <w:vAlign w:val="center"/>
          </w:tcPr>
          <w:p w14:paraId="6B10FA29"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0559DF59"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⑤ ２次ポンプの変流量制御の設置状況</w:t>
            </w:r>
          </w:p>
        </w:tc>
        <w:tc>
          <w:tcPr>
            <w:tcW w:w="1276" w:type="dxa"/>
            <w:vAlign w:val="center"/>
          </w:tcPr>
          <w:p w14:paraId="63DA14E6"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4060A4E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56A31A9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4A40098B"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5BAE88C"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E780E8A"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03A4FA8E" w14:textId="77777777" w:rsidTr="002D1EBE">
        <w:tc>
          <w:tcPr>
            <w:tcW w:w="1668" w:type="dxa"/>
            <w:vMerge/>
            <w:vAlign w:val="center"/>
          </w:tcPr>
          <w:p w14:paraId="0DE40F16"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01236CC7"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⑥ 空調機ファンの変風量制御の設置状況</w:t>
            </w:r>
          </w:p>
        </w:tc>
        <w:tc>
          <w:tcPr>
            <w:tcW w:w="1276" w:type="dxa"/>
            <w:vAlign w:val="center"/>
          </w:tcPr>
          <w:p w14:paraId="4710C118"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68CC956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B8C740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264AE6D7"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22867A7C"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C159940"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5DF6B3C9" w14:textId="77777777" w:rsidTr="002D1EBE">
        <w:tc>
          <w:tcPr>
            <w:tcW w:w="1668" w:type="dxa"/>
            <w:vMerge w:val="restart"/>
            <w:vAlign w:val="center"/>
          </w:tcPr>
          <w:p w14:paraId="6B2CC5F1"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３．換気設備</w:t>
            </w:r>
          </w:p>
        </w:tc>
        <w:tc>
          <w:tcPr>
            <w:tcW w:w="5386" w:type="dxa"/>
            <w:vAlign w:val="center"/>
          </w:tcPr>
          <w:p w14:paraId="2FB29CC6"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換気設備の仕様、設置状況</w:t>
            </w:r>
          </w:p>
        </w:tc>
        <w:tc>
          <w:tcPr>
            <w:tcW w:w="1276" w:type="dxa"/>
            <w:vAlign w:val="center"/>
          </w:tcPr>
          <w:p w14:paraId="723512E5"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7922D984"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48FFA6BF"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12ACC8BA"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099D4B29"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72591139"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129EDB81" w14:textId="77777777" w:rsidTr="002D1EBE">
        <w:tc>
          <w:tcPr>
            <w:tcW w:w="1668" w:type="dxa"/>
            <w:vMerge/>
            <w:vAlign w:val="center"/>
          </w:tcPr>
          <w:p w14:paraId="5C5C1E6E"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550837D4"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送風量制御の設置状況</w:t>
            </w:r>
          </w:p>
        </w:tc>
        <w:tc>
          <w:tcPr>
            <w:tcW w:w="1276" w:type="dxa"/>
            <w:vAlign w:val="center"/>
          </w:tcPr>
          <w:p w14:paraId="3752A000"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77D0ED9F"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2538F3DC"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14F0059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5712E39E"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AB310F9"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6E6B0280" w14:textId="77777777" w:rsidTr="002D1EBE">
        <w:tc>
          <w:tcPr>
            <w:tcW w:w="1668" w:type="dxa"/>
            <w:vMerge w:val="restart"/>
            <w:vAlign w:val="center"/>
          </w:tcPr>
          <w:p w14:paraId="73579C6E"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４．照明設備</w:t>
            </w:r>
          </w:p>
        </w:tc>
        <w:tc>
          <w:tcPr>
            <w:tcW w:w="5386" w:type="dxa"/>
            <w:vAlign w:val="center"/>
          </w:tcPr>
          <w:p w14:paraId="03192D7D"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照明器具の消費電力、台数および取付状況</w:t>
            </w:r>
          </w:p>
        </w:tc>
        <w:tc>
          <w:tcPr>
            <w:tcW w:w="1276" w:type="dxa"/>
            <w:vAlign w:val="center"/>
          </w:tcPr>
          <w:p w14:paraId="77F2BBE5"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361F35D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6660FDAD"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31F0B2C3"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7A069F4E"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6B1A6394"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3E6E73C9" w14:textId="77777777" w:rsidTr="002D1EBE">
        <w:tc>
          <w:tcPr>
            <w:tcW w:w="1668" w:type="dxa"/>
            <w:vMerge/>
            <w:vAlign w:val="center"/>
          </w:tcPr>
          <w:p w14:paraId="1A4BCB55"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68C445D5" w14:textId="77777777" w:rsidR="00CD093E" w:rsidRDefault="00CD093E" w:rsidP="00CD093E">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② 各種制御の設置状況</w:t>
            </w:r>
          </w:p>
          <w:p w14:paraId="4CB7E0EF" w14:textId="77777777" w:rsidR="00CD093E" w:rsidRPr="002D1EBE" w:rsidRDefault="00CD093E" w:rsidP="00CD093E">
            <w:pPr>
              <w:spacing w:line="180" w:lineRule="exact"/>
              <w:ind w:left="317" w:hangingChars="198" w:hanging="317"/>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【在室検知制御・ﾀｲﾑｽｹｼﾞｭｰﾙ制御・初期照度補正制御・昼光連動調光制御・明るさ感知による自動点滅制御・照度調整調光制御】</w:t>
            </w:r>
          </w:p>
        </w:tc>
        <w:tc>
          <w:tcPr>
            <w:tcW w:w="1276" w:type="dxa"/>
            <w:vAlign w:val="center"/>
          </w:tcPr>
          <w:p w14:paraId="453D0186"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50703D3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7CE8F7B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1073083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280DC69F"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3389898B"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30E08086" w14:textId="77777777" w:rsidTr="002D1EBE">
        <w:tc>
          <w:tcPr>
            <w:tcW w:w="1668" w:type="dxa"/>
            <w:vMerge w:val="restart"/>
            <w:vAlign w:val="center"/>
          </w:tcPr>
          <w:p w14:paraId="2E5CBB24"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５．給湯設備</w:t>
            </w:r>
          </w:p>
        </w:tc>
        <w:tc>
          <w:tcPr>
            <w:tcW w:w="5386" w:type="dxa"/>
            <w:vAlign w:val="center"/>
          </w:tcPr>
          <w:p w14:paraId="368414BE"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① 熱源機器の仕様、設置状況</w:t>
            </w:r>
          </w:p>
        </w:tc>
        <w:tc>
          <w:tcPr>
            <w:tcW w:w="1276" w:type="dxa"/>
            <w:vAlign w:val="center"/>
          </w:tcPr>
          <w:p w14:paraId="041C8D80"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566D1E1F"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33297510"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587CAC92"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41F53B00"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77E5404B"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78A3B798" w14:textId="77777777" w:rsidTr="002D1EBE">
        <w:tc>
          <w:tcPr>
            <w:tcW w:w="1668" w:type="dxa"/>
            <w:vMerge/>
            <w:vAlign w:val="center"/>
          </w:tcPr>
          <w:p w14:paraId="2FAF5126"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73C8E8AE"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② 給湯配管の保温の仕様、設置状況</w:t>
            </w:r>
          </w:p>
        </w:tc>
        <w:tc>
          <w:tcPr>
            <w:tcW w:w="1276" w:type="dxa"/>
            <w:vAlign w:val="center"/>
          </w:tcPr>
          <w:p w14:paraId="7D935F28"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19B67CCA"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08DE239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4D07C892"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3EA660C8"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0FDBA709"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CD093E" w14:paraId="4586B35B" w14:textId="77777777" w:rsidTr="002D1EBE">
        <w:tc>
          <w:tcPr>
            <w:tcW w:w="1668" w:type="dxa"/>
            <w:vMerge/>
            <w:vAlign w:val="center"/>
          </w:tcPr>
          <w:p w14:paraId="3BC72C51" w14:textId="77777777" w:rsidR="00CD093E" w:rsidRPr="002D1EBE" w:rsidRDefault="00CD093E" w:rsidP="008C796D">
            <w:pPr>
              <w:rPr>
                <w:rFonts w:ascii="ＭＳ ゴシック" w:eastAsia="ＭＳ ゴシック" w:hAnsi="ＭＳ ゴシック"/>
                <w:sz w:val="16"/>
                <w:szCs w:val="16"/>
              </w:rPr>
            </w:pPr>
          </w:p>
        </w:tc>
        <w:tc>
          <w:tcPr>
            <w:tcW w:w="5386" w:type="dxa"/>
            <w:vAlign w:val="center"/>
          </w:tcPr>
          <w:p w14:paraId="62FC010E" w14:textId="77777777" w:rsidR="00CD093E" w:rsidRPr="002D1EBE" w:rsidRDefault="00CD093E"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③ 節湯器具の仕様、設置状況</w:t>
            </w:r>
          </w:p>
        </w:tc>
        <w:tc>
          <w:tcPr>
            <w:tcW w:w="1276" w:type="dxa"/>
            <w:vAlign w:val="center"/>
          </w:tcPr>
          <w:p w14:paraId="78C169EC" w14:textId="77777777" w:rsidR="00CD093E" w:rsidRPr="002D1EBE" w:rsidRDefault="00CD093E" w:rsidP="008C796D">
            <w:pPr>
              <w:rPr>
                <w:rFonts w:ascii="ＭＳ ゴシック" w:eastAsia="ＭＳ ゴシック" w:hAnsi="ＭＳ ゴシック"/>
                <w:sz w:val="16"/>
                <w:szCs w:val="16"/>
              </w:rPr>
            </w:pPr>
          </w:p>
        </w:tc>
        <w:tc>
          <w:tcPr>
            <w:tcW w:w="992" w:type="dxa"/>
            <w:vAlign w:val="center"/>
          </w:tcPr>
          <w:p w14:paraId="2F097BE5"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19E2CF18"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2D2F8976" w14:textId="77777777" w:rsidR="00CD093E" w:rsidRPr="002D1EBE" w:rsidRDefault="00CD093E"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13B9411F"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45040027" w14:textId="77777777" w:rsidR="00CD093E"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D214E5" w14:paraId="545E3D56" w14:textId="77777777" w:rsidTr="002D1EBE">
        <w:tc>
          <w:tcPr>
            <w:tcW w:w="1668" w:type="dxa"/>
            <w:vAlign w:val="center"/>
          </w:tcPr>
          <w:p w14:paraId="5B9B8612" w14:textId="77777777"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６．昇降機設備</w:t>
            </w:r>
          </w:p>
        </w:tc>
        <w:tc>
          <w:tcPr>
            <w:tcW w:w="5386" w:type="dxa"/>
            <w:vAlign w:val="center"/>
          </w:tcPr>
          <w:p w14:paraId="78733C79" w14:textId="77777777"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昇降機の仕様、設置状況</w:t>
            </w:r>
          </w:p>
        </w:tc>
        <w:tc>
          <w:tcPr>
            <w:tcW w:w="1276" w:type="dxa"/>
            <w:vAlign w:val="center"/>
          </w:tcPr>
          <w:p w14:paraId="77E3E949" w14:textId="77777777" w:rsidR="00D214E5" w:rsidRPr="002D1EBE" w:rsidRDefault="00D214E5" w:rsidP="008C796D">
            <w:pPr>
              <w:rPr>
                <w:rFonts w:ascii="ＭＳ ゴシック" w:eastAsia="ＭＳ ゴシック" w:hAnsi="ＭＳ ゴシック"/>
                <w:sz w:val="16"/>
                <w:szCs w:val="16"/>
              </w:rPr>
            </w:pPr>
          </w:p>
        </w:tc>
        <w:tc>
          <w:tcPr>
            <w:tcW w:w="992" w:type="dxa"/>
            <w:vAlign w:val="center"/>
          </w:tcPr>
          <w:p w14:paraId="7D79951E"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3C5AACFD"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7DAB40F2"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2DE7785B"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2400F907" w14:textId="77777777" w:rsidR="00D214E5"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r w:rsidR="00D214E5" w14:paraId="111F87A1" w14:textId="77777777" w:rsidTr="002D1EBE">
        <w:tc>
          <w:tcPr>
            <w:tcW w:w="1668" w:type="dxa"/>
            <w:vAlign w:val="center"/>
          </w:tcPr>
          <w:p w14:paraId="3E63E422" w14:textId="77777777"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７．太陽光発電設備</w:t>
            </w:r>
          </w:p>
        </w:tc>
        <w:tc>
          <w:tcPr>
            <w:tcW w:w="5386" w:type="dxa"/>
            <w:vAlign w:val="center"/>
          </w:tcPr>
          <w:p w14:paraId="1933C8AA" w14:textId="77777777" w:rsidR="00D214E5" w:rsidRPr="002D1EBE" w:rsidRDefault="00D214E5" w:rsidP="008C796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太陽光発電の仕様、設置状況</w:t>
            </w:r>
          </w:p>
        </w:tc>
        <w:tc>
          <w:tcPr>
            <w:tcW w:w="1276" w:type="dxa"/>
            <w:vAlign w:val="center"/>
          </w:tcPr>
          <w:p w14:paraId="72A5F334" w14:textId="77777777" w:rsidR="00D214E5" w:rsidRPr="002D1EBE" w:rsidRDefault="00D214E5" w:rsidP="008C796D">
            <w:pPr>
              <w:rPr>
                <w:rFonts w:ascii="ＭＳ ゴシック" w:eastAsia="ＭＳ ゴシック" w:hAnsi="ＭＳ ゴシック"/>
                <w:sz w:val="16"/>
                <w:szCs w:val="16"/>
              </w:rPr>
            </w:pPr>
          </w:p>
        </w:tc>
        <w:tc>
          <w:tcPr>
            <w:tcW w:w="992" w:type="dxa"/>
            <w:vAlign w:val="center"/>
          </w:tcPr>
          <w:p w14:paraId="636FFCBD"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A・B・C</w:t>
            </w:r>
          </w:p>
          <w:p w14:paraId="5A3FB966"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p w14:paraId="59B8569E" w14:textId="77777777" w:rsidR="00D214E5" w:rsidRPr="002D1EBE" w:rsidRDefault="00D214E5" w:rsidP="00CD093E">
            <w:pPr>
              <w:spacing w:line="160" w:lineRule="exact"/>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w:t>
            </w:r>
          </w:p>
        </w:tc>
        <w:tc>
          <w:tcPr>
            <w:tcW w:w="992" w:type="dxa"/>
            <w:vAlign w:val="center"/>
          </w:tcPr>
          <w:p w14:paraId="0FDFE011" w14:textId="77777777" w:rsidR="00A5297B"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適・不適</w:t>
            </w:r>
            <w:r>
              <w:rPr>
                <w:rFonts w:ascii="ＭＳ ゴシック" w:eastAsia="ＭＳ ゴシック" w:hAnsi="ＭＳ ゴシック" w:hint="eastAsia"/>
                <w:sz w:val="16"/>
                <w:szCs w:val="16"/>
              </w:rPr>
              <w:t>・</w:t>
            </w:r>
          </w:p>
          <w:p w14:paraId="1AA39889" w14:textId="77777777" w:rsidR="00D214E5" w:rsidRPr="002D1EBE" w:rsidRDefault="00A5297B" w:rsidP="00A5297B">
            <w:pPr>
              <w:spacing w:line="220" w:lineRule="exact"/>
              <w:jc w:val="center"/>
              <w:rPr>
                <w:rFonts w:ascii="ＭＳ ゴシック" w:eastAsia="ＭＳ ゴシック" w:hAnsi="ＭＳ ゴシック"/>
                <w:sz w:val="16"/>
                <w:szCs w:val="16"/>
              </w:rPr>
            </w:pPr>
            <w:r w:rsidRPr="002D1EBE">
              <w:rPr>
                <w:rFonts w:ascii="ＭＳ ゴシック" w:eastAsia="ＭＳ ゴシック" w:hAnsi="ＭＳ ゴシック" w:hint="eastAsia"/>
                <w:sz w:val="16"/>
                <w:szCs w:val="16"/>
              </w:rPr>
              <w:t>対象外</w:t>
            </w:r>
          </w:p>
        </w:tc>
      </w:tr>
    </w:tbl>
    <w:p w14:paraId="01A2E663" w14:textId="77777777" w:rsidR="0021484C"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１．本様式は、「モデル建物法」により建築物エネルギー消費性能基準への適合性を確認した建築物に係る工事監理を対象としています。</w:t>
      </w:r>
    </w:p>
    <w:p w14:paraId="616D0E99" w14:textId="77777777" w:rsidR="00CD093E" w:rsidRPr="00A5297B" w:rsidRDefault="00CD093E"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２．計算対象となる設備等が無い場合は、</w:t>
      </w:r>
      <w:r w:rsidR="00A5297B">
        <w:rPr>
          <w:rFonts w:ascii="ＭＳ ゴシック" w:eastAsia="ＭＳ ゴシック" w:hAnsi="ＭＳ ゴシック" w:hint="eastAsia"/>
          <w:sz w:val="14"/>
          <w:szCs w:val="14"/>
        </w:rPr>
        <w:t>「</w:t>
      </w:r>
      <w:r w:rsidRPr="00A5297B">
        <w:rPr>
          <w:rFonts w:ascii="ＭＳ ゴシック" w:eastAsia="ＭＳ ゴシック" w:hAnsi="ＭＳ ゴシック" w:hint="eastAsia"/>
          <w:sz w:val="14"/>
          <w:szCs w:val="14"/>
        </w:rPr>
        <w:t>確認結果</w:t>
      </w:r>
      <w:r w:rsidR="00A5297B">
        <w:rPr>
          <w:rFonts w:ascii="ＭＳ ゴシック" w:eastAsia="ＭＳ ゴシック" w:hAnsi="ＭＳ ゴシック" w:hint="eastAsia"/>
          <w:sz w:val="14"/>
          <w:szCs w:val="14"/>
        </w:rPr>
        <w:t>」</w:t>
      </w:r>
      <w:r w:rsidR="00A5297B" w:rsidRPr="00A5297B">
        <w:rPr>
          <w:rFonts w:ascii="ＭＳ ゴシック" w:eastAsia="ＭＳ ゴシック" w:hAnsi="ＭＳ ゴシック" w:hint="eastAsia"/>
          <w:sz w:val="14"/>
          <w:szCs w:val="14"/>
        </w:rPr>
        <w:t>の</w:t>
      </w:r>
      <w:r w:rsidRPr="00A5297B">
        <w:rPr>
          <w:rFonts w:ascii="ＭＳ ゴシック" w:eastAsia="ＭＳ ゴシック" w:hAnsi="ＭＳ ゴシック" w:hint="eastAsia"/>
          <w:sz w:val="14"/>
          <w:szCs w:val="14"/>
        </w:rPr>
        <w:t>欄の「対象外</w:t>
      </w:r>
      <w:r w:rsidR="00A5297B" w:rsidRPr="00A5297B">
        <w:rPr>
          <w:rFonts w:ascii="ＭＳ ゴシック" w:eastAsia="ＭＳ ゴシック" w:hAnsi="ＭＳ ゴシック" w:hint="eastAsia"/>
          <w:sz w:val="14"/>
          <w:szCs w:val="14"/>
        </w:rPr>
        <w:t>」を○で囲んでください。</w:t>
      </w:r>
    </w:p>
    <w:p w14:paraId="2FD5EAFC" w14:textId="77777777" w:rsidR="00A5297B" w:rsidRP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３．「照合を行った設計図書」の欄は、建築物省エネ法施行規則第１条第１項に規定する図書等のうち、工事監理で照合を行った図書を記載してください。</w:t>
      </w:r>
    </w:p>
    <w:p w14:paraId="3CA49DF6" w14:textId="77777777" w:rsidR="00A5297B" w:rsidRDefault="00A5297B" w:rsidP="00A5297B">
      <w:pPr>
        <w:spacing w:line="220" w:lineRule="exact"/>
        <w:rPr>
          <w:rFonts w:ascii="ＭＳ ゴシック" w:eastAsia="ＭＳ ゴシック" w:hAnsi="ＭＳ ゴシック"/>
          <w:sz w:val="14"/>
          <w:szCs w:val="14"/>
        </w:rPr>
      </w:pPr>
      <w:r w:rsidRPr="00A5297B">
        <w:rPr>
          <w:rFonts w:ascii="ＭＳ ゴシック" w:eastAsia="ＭＳ ゴシック" w:hAnsi="ＭＳ ゴシック" w:hint="eastAsia"/>
          <w:sz w:val="14"/>
          <w:szCs w:val="14"/>
        </w:rPr>
        <w:t>４．「確認方法」の欄は、A・B・Cのうち、該当するものを○で囲んでください。Cに該当する場合は、確認に用いた具体的な書類を記載してください。</w:t>
      </w:r>
    </w:p>
    <w:p w14:paraId="124CCD19" w14:textId="77777777" w:rsidR="00A5297B" w:rsidRPr="00A5297B" w:rsidRDefault="00A5297B" w:rsidP="00A5297B">
      <w:pPr>
        <w:spacing w:line="22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 xml:space="preserve">　　　　　　　　　　　　　　　　　　　　　　　　 A：目視による立会確認　B：計測等による立会確認　C：施工計画書・試験成績書等による確認</w:t>
      </w:r>
    </w:p>
    <w:sectPr w:rsidR="00A5297B" w:rsidRPr="00A5297B" w:rsidSect="00A5297B">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C5FA" w14:textId="77777777" w:rsidR="00B25DC2" w:rsidRDefault="00B25DC2" w:rsidP="00CD093E">
      <w:r>
        <w:separator/>
      </w:r>
    </w:p>
  </w:endnote>
  <w:endnote w:type="continuationSeparator" w:id="0">
    <w:p w14:paraId="0F9A3B46" w14:textId="77777777" w:rsidR="00B25DC2" w:rsidRDefault="00B25DC2" w:rsidP="00CD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CAF" w14:textId="77777777" w:rsidR="00B25DC2" w:rsidRDefault="00B25DC2" w:rsidP="00CD093E">
      <w:r>
        <w:separator/>
      </w:r>
    </w:p>
  </w:footnote>
  <w:footnote w:type="continuationSeparator" w:id="0">
    <w:p w14:paraId="46CB4783" w14:textId="77777777" w:rsidR="00B25DC2" w:rsidRDefault="00B25DC2" w:rsidP="00CD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43E3"/>
    <w:rsid w:val="000550C0"/>
    <w:rsid w:val="000F0A43"/>
    <w:rsid w:val="001B43E3"/>
    <w:rsid w:val="0021484C"/>
    <w:rsid w:val="002B55E6"/>
    <w:rsid w:val="002D1EBE"/>
    <w:rsid w:val="00344748"/>
    <w:rsid w:val="00483534"/>
    <w:rsid w:val="006C642A"/>
    <w:rsid w:val="008C796D"/>
    <w:rsid w:val="008D395D"/>
    <w:rsid w:val="00A5297B"/>
    <w:rsid w:val="00B25DC2"/>
    <w:rsid w:val="00B328E0"/>
    <w:rsid w:val="00B62D7B"/>
    <w:rsid w:val="00BB0BBC"/>
    <w:rsid w:val="00C047ED"/>
    <w:rsid w:val="00CD093E"/>
    <w:rsid w:val="00D214E5"/>
    <w:rsid w:val="00D74D80"/>
    <w:rsid w:val="00DC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435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D093E"/>
    <w:pPr>
      <w:tabs>
        <w:tab w:val="center" w:pos="4252"/>
        <w:tab w:val="right" w:pos="8504"/>
      </w:tabs>
      <w:snapToGrid w:val="0"/>
    </w:pPr>
  </w:style>
  <w:style w:type="character" w:customStyle="1" w:styleId="a5">
    <w:name w:val="ヘッダー (文字)"/>
    <w:basedOn w:val="a0"/>
    <w:link w:val="a4"/>
    <w:uiPriority w:val="99"/>
    <w:semiHidden/>
    <w:rsid w:val="00CD093E"/>
  </w:style>
  <w:style w:type="paragraph" w:styleId="a6">
    <w:name w:val="footer"/>
    <w:basedOn w:val="a"/>
    <w:link w:val="a7"/>
    <w:uiPriority w:val="99"/>
    <w:semiHidden/>
    <w:unhideWhenUsed/>
    <w:rsid w:val="00CD093E"/>
    <w:pPr>
      <w:tabs>
        <w:tab w:val="center" w:pos="4252"/>
        <w:tab w:val="right" w:pos="8504"/>
      </w:tabs>
      <w:snapToGrid w:val="0"/>
    </w:pPr>
  </w:style>
  <w:style w:type="character" w:customStyle="1" w:styleId="a7">
    <w:name w:val="フッター (文字)"/>
    <w:basedOn w:val="a0"/>
    <w:link w:val="a6"/>
    <w:uiPriority w:val="99"/>
    <w:semiHidden/>
    <w:rsid w:val="00CD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2017-02-09T06:28:00Z</dcterms:created>
  <dcterms:modified xsi:type="dcterms:W3CDTF">2021-07-19T00:12:00Z</dcterms:modified>
</cp:coreProperties>
</file>